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7A72A0A" w14:textId="77777777" w:rsidR="006658F5" w:rsidRPr="00DB36BC" w:rsidRDefault="00141FAA">
      <w:pPr>
        <w:pStyle w:val="Normal1"/>
        <w:rPr>
          <w:rFonts w:asciiTheme="minorHAnsi" w:hAnsiTheme="minorHAnsi"/>
        </w:rPr>
      </w:pPr>
      <w:r w:rsidRPr="00DB36BC">
        <w:rPr>
          <w:rFonts w:asciiTheme="minorHAnsi" w:hAnsiTheme="minorHAnsi"/>
          <w:i/>
        </w:rPr>
        <w:t>&lt;Client first name&gt; &lt;Client last name&gt;</w:t>
      </w:r>
    </w:p>
    <w:p w14:paraId="530493AE" w14:textId="77777777" w:rsidR="006658F5" w:rsidRPr="00DB36BC" w:rsidRDefault="00141FAA">
      <w:pPr>
        <w:pStyle w:val="Normal1"/>
        <w:rPr>
          <w:rFonts w:asciiTheme="minorHAnsi" w:hAnsiTheme="minorHAnsi"/>
        </w:rPr>
      </w:pPr>
      <w:r w:rsidRPr="00DB36BC">
        <w:rPr>
          <w:rFonts w:asciiTheme="minorHAnsi" w:hAnsiTheme="minorHAnsi"/>
          <w:i/>
        </w:rPr>
        <w:t>&lt;Company&gt;</w:t>
      </w:r>
    </w:p>
    <w:p w14:paraId="71A25013" w14:textId="77777777" w:rsidR="006658F5" w:rsidRPr="00DB36BC" w:rsidRDefault="00141FAA">
      <w:pPr>
        <w:pStyle w:val="Normal1"/>
        <w:rPr>
          <w:rFonts w:asciiTheme="minorHAnsi" w:hAnsiTheme="minorHAnsi"/>
        </w:rPr>
      </w:pPr>
      <w:r w:rsidRPr="00DB36BC">
        <w:rPr>
          <w:rFonts w:asciiTheme="minorHAnsi" w:hAnsiTheme="minorHAnsi"/>
          <w:i/>
        </w:rPr>
        <w:t>&lt;Postal address 1&gt;</w:t>
      </w:r>
    </w:p>
    <w:p w14:paraId="7AE6EF3F" w14:textId="77777777" w:rsidR="006658F5" w:rsidRPr="00DB36BC" w:rsidRDefault="00141FAA">
      <w:pPr>
        <w:pStyle w:val="Normal1"/>
        <w:rPr>
          <w:rFonts w:asciiTheme="minorHAnsi" w:hAnsiTheme="minorHAnsi"/>
        </w:rPr>
      </w:pPr>
      <w:r w:rsidRPr="00DB36BC">
        <w:rPr>
          <w:rFonts w:asciiTheme="minorHAnsi" w:hAnsiTheme="minorHAnsi"/>
          <w:i/>
        </w:rPr>
        <w:t>&lt;Postal address 2&gt;</w:t>
      </w:r>
    </w:p>
    <w:p w14:paraId="087537F4" w14:textId="77777777" w:rsidR="006658F5" w:rsidRPr="00DB36BC" w:rsidRDefault="00141FAA">
      <w:pPr>
        <w:pStyle w:val="Normal1"/>
        <w:rPr>
          <w:rFonts w:asciiTheme="minorHAnsi" w:hAnsiTheme="minorHAnsi"/>
        </w:rPr>
      </w:pPr>
      <w:r w:rsidRPr="00DB36BC">
        <w:rPr>
          <w:rFonts w:asciiTheme="minorHAnsi" w:hAnsiTheme="minorHAnsi"/>
          <w:i/>
        </w:rPr>
        <w:t>&lt;City&gt; &lt;Postcode&gt;</w:t>
      </w:r>
    </w:p>
    <w:p w14:paraId="13F04D0E" w14:textId="77777777" w:rsidR="006658F5" w:rsidRPr="00DB36BC" w:rsidRDefault="006658F5">
      <w:pPr>
        <w:pStyle w:val="Normal1"/>
        <w:rPr>
          <w:rFonts w:asciiTheme="minorHAnsi" w:hAnsiTheme="minorHAnsi"/>
        </w:rPr>
      </w:pPr>
    </w:p>
    <w:p w14:paraId="04C8DB85" w14:textId="77777777" w:rsidR="006658F5" w:rsidRPr="00DB36BC" w:rsidRDefault="006658F5">
      <w:pPr>
        <w:pStyle w:val="Normal1"/>
        <w:rPr>
          <w:rFonts w:asciiTheme="minorHAnsi" w:hAnsiTheme="minorHAnsi"/>
        </w:rPr>
      </w:pPr>
    </w:p>
    <w:p w14:paraId="289A3118" w14:textId="77777777" w:rsidR="006658F5" w:rsidRPr="00DB36BC" w:rsidRDefault="006658F5">
      <w:pPr>
        <w:pStyle w:val="Normal1"/>
        <w:rPr>
          <w:rFonts w:asciiTheme="minorHAnsi" w:hAnsiTheme="minorHAnsi"/>
        </w:rPr>
      </w:pPr>
    </w:p>
    <w:p w14:paraId="3E5A2CE7" w14:textId="77777777" w:rsidR="006658F5" w:rsidRPr="00DB36BC" w:rsidRDefault="00141FAA">
      <w:pPr>
        <w:pStyle w:val="Normal1"/>
        <w:rPr>
          <w:rFonts w:asciiTheme="minorHAnsi" w:hAnsiTheme="minorHAnsi"/>
        </w:rPr>
      </w:pPr>
      <w:r w:rsidRPr="00DB36BC">
        <w:rPr>
          <w:rFonts w:asciiTheme="minorHAnsi" w:hAnsiTheme="minorHAnsi"/>
          <w:i/>
        </w:rPr>
        <w:t>&lt;Date&gt;</w:t>
      </w:r>
    </w:p>
    <w:p w14:paraId="247962D3" w14:textId="77777777" w:rsidR="006658F5" w:rsidRPr="00DB36BC" w:rsidRDefault="006658F5">
      <w:pPr>
        <w:pStyle w:val="Normal1"/>
        <w:rPr>
          <w:rFonts w:asciiTheme="minorHAnsi" w:hAnsiTheme="minorHAnsi"/>
        </w:rPr>
      </w:pPr>
    </w:p>
    <w:p w14:paraId="5FD10860" w14:textId="77777777" w:rsidR="006658F5" w:rsidRPr="00DB36BC" w:rsidRDefault="006658F5">
      <w:pPr>
        <w:pStyle w:val="Normal1"/>
        <w:rPr>
          <w:rFonts w:asciiTheme="minorHAnsi" w:hAnsiTheme="minorHAnsi"/>
        </w:rPr>
      </w:pPr>
    </w:p>
    <w:p w14:paraId="713B2EE7" w14:textId="77777777" w:rsidR="006658F5" w:rsidRPr="00DB36BC" w:rsidRDefault="00141FAA">
      <w:pPr>
        <w:pStyle w:val="Normal1"/>
        <w:rPr>
          <w:rFonts w:asciiTheme="minorHAnsi" w:hAnsiTheme="minorHAnsi"/>
        </w:rPr>
      </w:pPr>
      <w:r w:rsidRPr="00DB36BC">
        <w:rPr>
          <w:rFonts w:asciiTheme="minorHAnsi" w:hAnsiTheme="minorHAnsi"/>
        </w:rPr>
        <w:t xml:space="preserve">Dear </w:t>
      </w:r>
      <w:r w:rsidRPr="00DB36BC">
        <w:rPr>
          <w:rFonts w:asciiTheme="minorHAnsi" w:hAnsiTheme="minorHAnsi"/>
          <w:i/>
        </w:rPr>
        <w:t>&lt;Client first name&gt;</w:t>
      </w:r>
    </w:p>
    <w:p w14:paraId="06834091" w14:textId="77777777" w:rsidR="006658F5" w:rsidRPr="00DB36BC" w:rsidRDefault="006658F5">
      <w:pPr>
        <w:pStyle w:val="Normal1"/>
        <w:jc w:val="both"/>
        <w:rPr>
          <w:rFonts w:asciiTheme="minorHAnsi" w:hAnsiTheme="minorHAnsi"/>
        </w:rPr>
      </w:pPr>
    </w:p>
    <w:p w14:paraId="74BA91F0" w14:textId="77777777" w:rsidR="00DB36BC" w:rsidRPr="00DB36BC" w:rsidRDefault="00DB36BC" w:rsidP="00DB36BC">
      <w:pPr>
        <w:pStyle w:val="Normal1"/>
        <w:jc w:val="center"/>
        <w:rPr>
          <w:rFonts w:asciiTheme="minorHAnsi" w:hAnsiTheme="minorHAnsi"/>
        </w:rPr>
      </w:pPr>
      <w:r w:rsidRPr="00DB36BC">
        <w:rPr>
          <w:rFonts w:asciiTheme="minorHAnsi" w:hAnsiTheme="minorHAnsi"/>
        </w:rPr>
        <w:t>Company Compliance</w:t>
      </w:r>
    </w:p>
    <w:p w14:paraId="347D8957" w14:textId="77777777" w:rsidR="00DB36BC" w:rsidRPr="00DB36BC" w:rsidRDefault="00DB36BC" w:rsidP="00DB36BC">
      <w:pPr>
        <w:pStyle w:val="Normal1"/>
        <w:jc w:val="both"/>
        <w:rPr>
          <w:rFonts w:asciiTheme="minorHAnsi" w:hAnsiTheme="minorHAnsi"/>
        </w:rPr>
      </w:pPr>
    </w:p>
    <w:p w14:paraId="4F0AB0D6" w14:textId="77777777" w:rsidR="00DB36BC" w:rsidRPr="00DB36BC" w:rsidRDefault="00DB36BC" w:rsidP="00DB36BC">
      <w:pPr>
        <w:pStyle w:val="Normal1"/>
        <w:jc w:val="both"/>
        <w:rPr>
          <w:rFonts w:asciiTheme="minorHAnsi" w:hAnsiTheme="minorHAnsi"/>
        </w:rPr>
      </w:pPr>
      <w:r w:rsidRPr="00DB36BC">
        <w:rPr>
          <w:rFonts w:asciiTheme="minorHAnsi" w:hAnsiTheme="minorHAnsi"/>
        </w:rPr>
        <w:t>As you’re aware, (your firm name) acts as the registered office for your company.</w:t>
      </w:r>
    </w:p>
    <w:p w14:paraId="682EE099" w14:textId="77777777" w:rsidR="00DB36BC" w:rsidRPr="00DB36BC" w:rsidRDefault="00DB36BC" w:rsidP="00DB36BC">
      <w:pPr>
        <w:pStyle w:val="Normal1"/>
        <w:jc w:val="both"/>
        <w:rPr>
          <w:rFonts w:asciiTheme="minorHAnsi" w:hAnsiTheme="minorHAnsi"/>
        </w:rPr>
      </w:pPr>
    </w:p>
    <w:p w14:paraId="696B4C22" w14:textId="77777777" w:rsidR="00DB36BC" w:rsidRPr="00DB36BC" w:rsidRDefault="00DB36BC" w:rsidP="00DB36BC">
      <w:pPr>
        <w:pStyle w:val="Normal1"/>
        <w:jc w:val="both"/>
        <w:rPr>
          <w:rFonts w:asciiTheme="minorHAnsi" w:hAnsiTheme="minorHAnsi"/>
        </w:rPr>
      </w:pPr>
      <w:r w:rsidRPr="00DB36BC">
        <w:rPr>
          <w:rFonts w:asciiTheme="minorHAnsi" w:hAnsiTheme="minorHAnsi"/>
        </w:rPr>
        <w:t>There has been an increase in the record keeping and reporting requirements placed upon us as the registered office to help your company remain compliant.</w:t>
      </w:r>
    </w:p>
    <w:p w14:paraId="5454AC89" w14:textId="77777777" w:rsidR="00DB36BC" w:rsidRPr="00DB36BC" w:rsidRDefault="00DB36BC" w:rsidP="00DB36BC">
      <w:pPr>
        <w:pStyle w:val="Normal1"/>
        <w:jc w:val="both"/>
        <w:rPr>
          <w:rFonts w:asciiTheme="minorHAnsi" w:hAnsiTheme="minorHAnsi"/>
        </w:rPr>
      </w:pPr>
    </w:p>
    <w:p w14:paraId="4F6BEB18" w14:textId="77777777" w:rsidR="00DB36BC" w:rsidRPr="00DB36BC" w:rsidRDefault="00DB36BC" w:rsidP="00DB36BC">
      <w:pPr>
        <w:pStyle w:val="Normal1"/>
        <w:jc w:val="both"/>
        <w:rPr>
          <w:rFonts w:asciiTheme="minorHAnsi" w:hAnsiTheme="minorHAnsi"/>
        </w:rPr>
      </w:pPr>
      <w:r w:rsidRPr="00DB36BC">
        <w:rPr>
          <w:rFonts w:asciiTheme="minorHAnsi" w:hAnsiTheme="minorHAnsi"/>
        </w:rPr>
        <w:t xml:space="preserve">These include requirements by the Companies Office around the date, place of birth and residency of all directors and by Government as part of international tax agreements. </w:t>
      </w:r>
    </w:p>
    <w:p w14:paraId="7A26E410" w14:textId="77777777" w:rsidR="00DB36BC" w:rsidRPr="00DB36BC" w:rsidRDefault="00DB36BC" w:rsidP="00DB36BC">
      <w:pPr>
        <w:pStyle w:val="Normal1"/>
        <w:jc w:val="both"/>
        <w:rPr>
          <w:rFonts w:asciiTheme="minorHAnsi" w:hAnsiTheme="minorHAnsi"/>
        </w:rPr>
      </w:pPr>
    </w:p>
    <w:p w14:paraId="41082CAE" w14:textId="58EF3DC0" w:rsidR="00DB36BC" w:rsidRPr="00DB36BC" w:rsidRDefault="00DB36BC" w:rsidP="00DB36BC">
      <w:pPr>
        <w:pStyle w:val="Normal1"/>
        <w:jc w:val="both"/>
        <w:rPr>
          <w:rFonts w:asciiTheme="minorHAnsi" w:hAnsiTheme="minorHAnsi"/>
        </w:rPr>
      </w:pPr>
      <w:r w:rsidRPr="00DB36BC">
        <w:rPr>
          <w:rFonts w:asciiTheme="minorHAnsi" w:hAnsiTheme="minorHAnsi"/>
        </w:rPr>
        <w:t xml:space="preserve">In addition to this, there is new </w:t>
      </w:r>
      <w:r w:rsidRPr="00DB36BC">
        <w:rPr>
          <w:rFonts w:asciiTheme="minorHAnsi" w:hAnsiTheme="minorHAnsi"/>
        </w:rPr>
        <w:t>anti-money</w:t>
      </w:r>
      <w:r w:rsidRPr="00DB36BC">
        <w:rPr>
          <w:rFonts w:asciiTheme="minorHAnsi" w:hAnsiTheme="minorHAnsi"/>
        </w:rPr>
        <w:t xml:space="preserve"> laundering/countering the financing of terrorism (AML/CFT) rules in place for accountants to make us reporting entities, as banks and lawyers are currently. This requires more oversight of clients' activities, more record keeping and requirements to report any suspicious activities.</w:t>
      </w:r>
    </w:p>
    <w:p w14:paraId="71A6D438" w14:textId="77777777" w:rsidR="00DB36BC" w:rsidRPr="00DB36BC" w:rsidRDefault="00DB36BC" w:rsidP="00DB36BC">
      <w:pPr>
        <w:pStyle w:val="Normal1"/>
        <w:jc w:val="both"/>
        <w:rPr>
          <w:rFonts w:asciiTheme="minorHAnsi" w:hAnsiTheme="minorHAnsi"/>
        </w:rPr>
      </w:pPr>
    </w:p>
    <w:p w14:paraId="28284D59" w14:textId="77777777" w:rsidR="00DB36BC" w:rsidRPr="00DB36BC" w:rsidRDefault="00DB36BC" w:rsidP="00DB36BC">
      <w:pPr>
        <w:pStyle w:val="Normal1"/>
        <w:jc w:val="both"/>
        <w:rPr>
          <w:rFonts w:asciiTheme="minorHAnsi" w:hAnsiTheme="minorHAnsi"/>
        </w:rPr>
      </w:pPr>
      <w:r w:rsidRPr="00DB36BC">
        <w:rPr>
          <w:rFonts w:asciiTheme="minorHAnsi" w:hAnsiTheme="minorHAnsi"/>
        </w:rPr>
        <w:t>All this is an addition to the company having a share register that is compliant with both section 87(2)(a) and section 87(1),(2)(b,c) of the Companies Act 1993, an interests register, maintaining directors certificates and 7 years of company records, plus filing annual returns.</w:t>
      </w:r>
    </w:p>
    <w:p w14:paraId="2D2C237A" w14:textId="77777777" w:rsidR="00DB36BC" w:rsidRPr="00DB36BC" w:rsidRDefault="00DB36BC" w:rsidP="00DB36BC">
      <w:pPr>
        <w:pStyle w:val="Normal1"/>
        <w:jc w:val="both"/>
        <w:rPr>
          <w:rFonts w:asciiTheme="minorHAnsi" w:hAnsiTheme="minorHAnsi"/>
        </w:rPr>
      </w:pPr>
    </w:p>
    <w:p w14:paraId="1159D87D" w14:textId="210C2B62" w:rsidR="00DB36BC" w:rsidRPr="00DB36BC" w:rsidRDefault="00DB36BC" w:rsidP="00DB36BC">
      <w:pPr>
        <w:pStyle w:val="Normal1"/>
        <w:jc w:val="both"/>
        <w:rPr>
          <w:rFonts w:asciiTheme="minorHAnsi" w:hAnsiTheme="minorHAnsi"/>
        </w:rPr>
      </w:pPr>
      <w:r w:rsidRPr="00DB36BC">
        <w:rPr>
          <w:rFonts w:asciiTheme="minorHAnsi" w:hAnsiTheme="minorHAnsi"/>
        </w:rPr>
        <w:t xml:space="preserve">There are also tasks that should be undertaken in accordance with best practice to ensure your company is well managed, with robust governance and record-keeping. This is especially important if it is ever challenged in any way, or if you ever wish to sell part or all of the </w:t>
      </w:r>
      <w:r w:rsidRPr="00DB36BC">
        <w:rPr>
          <w:rFonts w:asciiTheme="minorHAnsi" w:hAnsiTheme="minorHAnsi"/>
        </w:rPr>
        <w:t>business or</w:t>
      </w:r>
      <w:r w:rsidRPr="00DB36BC">
        <w:rPr>
          <w:rFonts w:asciiTheme="minorHAnsi" w:hAnsiTheme="minorHAnsi"/>
        </w:rPr>
        <w:t xml:space="preserve"> bring on a new director.</w:t>
      </w:r>
    </w:p>
    <w:p w14:paraId="3ED2ECBB" w14:textId="77777777" w:rsidR="00DB36BC" w:rsidRPr="00DB36BC" w:rsidRDefault="00DB36BC" w:rsidP="00DB36BC">
      <w:pPr>
        <w:pStyle w:val="Normal1"/>
        <w:jc w:val="both"/>
        <w:rPr>
          <w:rFonts w:asciiTheme="minorHAnsi" w:hAnsiTheme="minorHAnsi"/>
        </w:rPr>
      </w:pPr>
    </w:p>
    <w:p w14:paraId="3CD09A0D" w14:textId="77777777" w:rsidR="00DB36BC" w:rsidRPr="00DB36BC" w:rsidRDefault="00DB36BC" w:rsidP="00DB36BC">
      <w:pPr>
        <w:pStyle w:val="Normal1"/>
        <w:jc w:val="both"/>
        <w:rPr>
          <w:rFonts w:asciiTheme="minorHAnsi" w:hAnsiTheme="minorHAnsi"/>
        </w:rPr>
      </w:pPr>
      <w:r w:rsidRPr="00DB36BC">
        <w:rPr>
          <w:rFonts w:asciiTheme="minorHAnsi" w:hAnsiTheme="minorHAnsi"/>
        </w:rPr>
        <w:t>In addition, following the right procedures can act as an “insurance policy”. For example, in the case of a company being liquidated, any remuneration to directors not deemed to be fair or properly authorised may instead be treated as a loan and required to be repaid. This could involve the directors being required to repay remuneration earned in the 6 years prior to liquidation.</w:t>
      </w:r>
    </w:p>
    <w:p w14:paraId="29B2AF94" w14:textId="77777777" w:rsidR="00DB36BC" w:rsidRPr="00DB36BC" w:rsidRDefault="00DB36BC" w:rsidP="00DB36BC">
      <w:pPr>
        <w:pStyle w:val="Normal1"/>
        <w:jc w:val="both"/>
        <w:rPr>
          <w:rFonts w:asciiTheme="minorHAnsi" w:hAnsiTheme="minorHAnsi"/>
        </w:rPr>
      </w:pPr>
    </w:p>
    <w:p w14:paraId="470685D9" w14:textId="77777777" w:rsidR="00DB36BC" w:rsidRPr="00DB36BC" w:rsidRDefault="00DB36BC" w:rsidP="00DB36BC">
      <w:pPr>
        <w:pStyle w:val="Normal1"/>
        <w:jc w:val="both"/>
        <w:rPr>
          <w:rFonts w:asciiTheme="minorHAnsi" w:hAnsiTheme="minorHAnsi"/>
        </w:rPr>
      </w:pPr>
      <w:r w:rsidRPr="00DB36BC">
        <w:rPr>
          <w:rFonts w:asciiTheme="minorHAnsi" w:hAnsiTheme="minorHAnsi"/>
        </w:rPr>
        <w:t>While these tasks could involve extra hours of work, but as with many things, there’s a technology solution to help.</w:t>
      </w:r>
    </w:p>
    <w:p w14:paraId="6049C1CD" w14:textId="77777777" w:rsidR="00DB36BC" w:rsidRPr="00DB36BC" w:rsidRDefault="00DB36BC" w:rsidP="00DB36BC">
      <w:pPr>
        <w:pStyle w:val="Normal1"/>
        <w:jc w:val="both"/>
        <w:rPr>
          <w:rFonts w:asciiTheme="minorHAnsi" w:hAnsiTheme="minorHAnsi"/>
        </w:rPr>
      </w:pPr>
    </w:p>
    <w:p w14:paraId="089CCBDD" w14:textId="77777777" w:rsidR="00DB36BC" w:rsidRPr="00DB36BC" w:rsidRDefault="00DB36BC" w:rsidP="00DB36BC">
      <w:pPr>
        <w:pStyle w:val="Normal1"/>
        <w:jc w:val="both"/>
        <w:rPr>
          <w:rFonts w:asciiTheme="minorHAnsi" w:hAnsiTheme="minorHAnsi"/>
        </w:rPr>
      </w:pPr>
      <w:r w:rsidRPr="00DB36BC">
        <w:rPr>
          <w:rFonts w:asciiTheme="minorHAnsi" w:hAnsiTheme="minorHAnsi"/>
        </w:rPr>
        <w:t>We’ve elected to use a New Zealand software product called Connectworks</w:t>
      </w:r>
    </w:p>
    <w:p w14:paraId="02459077" w14:textId="77777777" w:rsidR="00DB36BC" w:rsidRPr="00DB36BC" w:rsidRDefault="00DB36BC" w:rsidP="00DB36BC">
      <w:pPr>
        <w:pStyle w:val="Normal1"/>
        <w:jc w:val="both"/>
        <w:rPr>
          <w:rFonts w:asciiTheme="minorHAnsi" w:hAnsiTheme="minorHAnsi"/>
        </w:rPr>
      </w:pPr>
    </w:p>
    <w:p w14:paraId="41C3DB07" w14:textId="77777777" w:rsidR="00DB36BC" w:rsidRPr="00DB36BC" w:rsidRDefault="00DB36BC" w:rsidP="00DB36BC">
      <w:pPr>
        <w:pStyle w:val="Normal1"/>
        <w:jc w:val="both"/>
        <w:rPr>
          <w:rFonts w:asciiTheme="minorHAnsi" w:hAnsiTheme="minorHAnsi"/>
        </w:rPr>
      </w:pPr>
      <w:r w:rsidRPr="00DB36BC">
        <w:rPr>
          <w:rFonts w:asciiTheme="minorHAnsi" w:hAnsiTheme="minorHAnsi"/>
        </w:rPr>
        <w:t>www.connectworks.com</w:t>
      </w:r>
    </w:p>
    <w:p w14:paraId="11B6856C" w14:textId="77777777" w:rsidR="00DB36BC" w:rsidRPr="00DB36BC" w:rsidRDefault="00DB36BC" w:rsidP="00DB36BC">
      <w:pPr>
        <w:pStyle w:val="Normal1"/>
        <w:jc w:val="both"/>
        <w:rPr>
          <w:rFonts w:asciiTheme="minorHAnsi" w:hAnsiTheme="minorHAnsi"/>
        </w:rPr>
      </w:pPr>
    </w:p>
    <w:p w14:paraId="22293D9A" w14:textId="77777777" w:rsidR="00DB36BC" w:rsidRPr="00DB36BC" w:rsidRDefault="00DB36BC" w:rsidP="00DB36BC">
      <w:pPr>
        <w:pStyle w:val="Normal1"/>
        <w:jc w:val="both"/>
        <w:rPr>
          <w:rFonts w:asciiTheme="minorHAnsi" w:hAnsiTheme="minorHAnsi"/>
        </w:rPr>
      </w:pPr>
      <w:r w:rsidRPr="00DB36BC">
        <w:rPr>
          <w:rFonts w:asciiTheme="minorHAnsi" w:hAnsiTheme="minorHAnsi"/>
        </w:rPr>
        <w:t>It will allow us to effectively manage what we’re now required to do.</w:t>
      </w:r>
    </w:p>
    <w:p w14:paraId="232D0DB8" w14:textId="77777777" w:rsidR="00DB36BC" w:rsidRPr="00DB36BC" w:rsidRDefault="00DB36BC" w:rsidP="00DB36BC">
      <w:pPr>
        <w:pStyle w:val="Normal1"/>
        <w:jc w:val="both"/>
        <w:rPr>
          <w:rFonts w:asciiTheme="minorHAnsi" w:hAnsiTheme="minorHAnsi"/>
        </w:rPr>
      </w:pPr>
    </w:p>
    <w:p w14:paraId="12741E58" w14:textId="77777777" w:rsidR="00DB36BC" w:rsidRPr="00DB36BC" w:rsidRDefault="00DB36BC" w:rsidP="00DB36BC">
      <w:pPr>
        <w:pStyle w:val="Normal1"/>
        <w:jc w:val="both"/>
        <w:rPr>
          <w:rFonts w:asciiTheme="minorHAnsi" w:hAnsiTheme="minorHAnsi"/>
        </w:rPr>
      </w:pPr>
      <w:r w:rsidRPr="00DB36BC">
        <w:rPr>
          <w:rFonts w:asciiTheme="minorHAnsi" w:hAnsiTheme="minorHAnsi"/>
        </w:rPr>
        <w:t>It also offers you the choice to conveniently approve resolutions and sign documents electronically if you wish, or to print sign, scan and upload them.</w:t>
      </w:r>
    </w:p>
    <w:p w14:paraId="0BBCC8EC" w14:textId="77777777" w:rsidR="00DB36BC" w:rsidRPr="00DB36BC" w:rsidRDefault="00DB36BC" w:rsidP="00DB36BC">
      <w:pPr>
        <w:pStyle w:val="Normal1"/>
        <w:jc w:val="both"/>
        <w:rPr>
          <w:rFonts w:asciiTheme="minorHAnsi" w:hAnsiTheme="minorHAnsi"/>
        </w:rPr>
      </w:pPr>
    </w:p>
    <w:p w14:paraId="6474CCFD" w14:textId="77777777" w:rsidR="00DB36BC" w:rsidRPr="00DB36BC" w:rsidRDefault="00DB36BC" w:rsidP="00DB36BC">
      <w:pPr>
        <w:pStyle w:val="Normal1"/>
        <w:jc w:val="both"/>
        <w:rPr>
          <w:rFonts w:asciiTheme="minorHAnsi" w:hAnsiTheme="minorHAnsi"/>
        </w:rPr>
      </w:pPr>
      <w:r w:rsidRPr="00DB36BC">
        <w:rPr>
          <w:rFonts w:asciiTheme="minorHAnsi" w:hAnsiTheme="minorHAnsi"/>
        </w:rPr>
        <w:t>It also provides the ability to easily approve or update information required by the Companies Office as part of the annual return process.</w:t>
      </w:r>
    </w:p>
    <w:p w14:paraId="6FE8FC25" w14:textId="77777777" w:rsidR="00DB36BC" w:rsidRPr="00DB36BC" w:rsidRDefault="00DB36BC" w:rsidP="00DB36BC">
      <w:pPr>
        <w:pStyle w:val="Normal1"/>
        <w:jc w:val="both"/>
        <w:rPr>
          <w:rFonts w:asciiTheme="minorHAnsi" w:hAnsiTheme="minorHAnsi"/>
        </w:rPr>
      </w:pPr>
    </w:p>
    <w:p w14:paraId="581E0968" w14:textId="77777777" w:rsidR="00DB36BC" w:rsidRPr="00DB36BC" w:rsidRDefault="00DB36BC" w:rsidP="00DB36BC">
      <w:pPr>
        <w:pStyle w:val="Normal1"/>
        <w:jc w:val="both"/>
        <w:rPr>
          <w:rFonts w:asciiTheme="minorHAnsi" w:hAnsiTheme="minorHAnsi"/>
        </w:rPr>
      </w:pPr>
      <w:r w:rsidRPr="00DB36BC">
        <w:rPr>
          <w:rFonts w:asciiTheme="minorHAnsi" w:hAnsiTheme="minorHAnsi"/>
        </w:rPr>
        <w:t>The annual cost is $  +GST, which we intend to disburse from (date) as part of our annual fee for company secretarial services.</w:t>
      </w:r>
    </w:p>
    <w:p w14:paraId="135BBF43" w14:textId="77777777" w:rsidR="00DB36BC" w:rsidRPr="00DB36BC" w:rsidRDefault="00DB36BC" w:rsidP="00DB36BC">
      <w:pPr>
        <w:pStyle w:val="Normal1"/>
        <w:jc w:val="both"/>
        <w:rPr>
          <w:rFonts w:asciiTheme="minorHAnsi" w:hAnsiTheme="minorHAnsi"/>
        </w:rPr>
      </w:pPr>
    </w:p>
    <w:p w14:paraId="41C53712" w14:textId="77777777" w:rsidR="00DB36BC" w:rsidRPr="00DB36BC" w:rsidRDefault="00DB36BC" w:rsidP="00DB36BC">
      <w:pPr>
        <w:pStyle w:val="Normal1"/>
        <w:jc w:val="both"/>
        <w:rPr>
          <w:rFonts w:asciiTheme="minorHAnsi" w:hAnsiTheme="minorHAnsi"/>
        </w:rPr>
      </w:pPr>
      <w:r w:rsidRPr="00DB36BC">
        <w:rPr>
          <w:rFonts w:asciiTheme="minorHAnsi" w:hAnsiTheme="minorHAnsi"/>
        </w:rPr>
        <w:t>There is also an option to give you full access. This would allow you to access and manage the risks, assets and interests registers in Connectworks.</w:t>
      </w:r>
    </w:p>
    <w:p w14:paraId="45DE7D30" w14:textId="77777777" w:rsidR="00DB36BC" w:rsidRPr="00DB36BC" w:rsidRDefault="00DB36BC" w:rsidP="00DB36BC">
      <w:pPr>
        <w:pStyle w:val="Normal1"/>
        <w:jc w:val="both"/>
        <w:rPr>
          <w:rFonts w:asciiTheme="minorHAnsi" w:hAnsiTheme="minorHAnsi"/>
        </w:rPr>
      </w:pPr>
    </w:p>
    <w:p w14:paraId="03757781" w14:textId="77777777" w:rsidR="00DB36BC" w:rsidRPr="00DB36BC" w:rsidRDefault="00DB36BC" w:rsidP="00DB36BC">
      <w:pPr>
        <w:pStyle w:val="Normal1"/>
        <w:jc w:val="both"/>
        <w:rPr>
          <w:rFonts w:asciiTheme="minorHAnsi" w:hAnsiTheme="minorHAnsi"/>
        </w:rPr>
      </w:pPr>
      <w:r w:rsidRPr="00DB36BC">
        <w:rPr>
          <w:rFonts w:asciiTheme="minorHAnsi" w:hAnsiTheme="minorHAnsi"/>
        </w:rPr>
        <w:t>Directors and key staff can also use the document management feature of for Connectworks important records such as leases, contracts and employment agreements. Documents are held securely and can be shared, approved and digitally signed by all users.</w:t>
      </w:r>
    </w:p>
    <w:p w14:paraId="4C7633E7" w14:textId="77777777" w:rsidR="00DB36BC" w:rsidRPr="00DB36BC" w:rsidRDefault="00DB36BC" w:rsidP="00DB36BC">
      <w:pPr>
        <w:pStyle w:val="Normal1"/>
        <w:jc w:val="both"/>
        <w:rPr>
          <w:rFonts w:asciiTheme="minorHAnsi" w:hAnsiTheme="minorHAnsi"/>
        </w:rPr>
      </w:pPr>
    </w:p>
    <w:p w14:paraId="6DB20CEA" w14:textId="77777777" w:rsidR="00DB36BC" w:rsidRPr="00DB36BC" w:rsidRDefault="00DB36BC" w:rsidP="00DB36BC">
      <w:pPr>
        <w:pStyle w:val="Normal1"/>
        <w:jc w:val="both"/>
        <w:rPr>
          <w:rFonts w:asciiTheme="minorHAnsi" w:hAnsiTheme="minorHAnsi"/>
        </w:rPr>
      </w:pPr>
      <w:r w:rsidRPr="00DB36BC">
        <w:rPr>
          <w:rFonts w:asciiTheme="minorHAnsi" w:hAnsiTheme="minorHAnsi"/>
        </w:rPr>
        <w:t>You can also access the Connectworks shareholding management system and governance documents.</w:t>
      </w:r>
    </w:p>
    <w:p w14:paraId="62A671B4" w14:textId="77777777" w:rsidR="00DB36BC" w:rsidRPr="00DB36BC" w:rsidRDefault="00DB36BC" w:rsidP="00DB36BC">
      <w:pPr>
        <w:pStyle w:val="Normal1"/>
        <w:jc w:val="both"/>
        <w:rPr>
          <w:rFonts w:asciiTheme="minorHAnsi" w:hAnsiTheme="minorHAnsi"/>
        </w:rPr>
      </w:pPr>
    </w:p>
    <w:p w14:paraId="2664FA9B" w14:textId="77777777" w:rsidR="00DB36BC" w:rsidRPr="00DB36BC" w:rsidRDefault="00DB36BC" w:rsidP="00DB36BC">
      <w:pPr>
        <w:pStyle w:val="Normal1"/>
        <w:jc w:val="both"/>
        <w:rPr>
          <w:rFonts w:asciiTheme="minorHAnsi" w:hAnsiTheme="minorHAnsi"/>
        </w:rPr>
      </w:pPr>
      <w:r w:rsidRPr="00DB36BC">
        <w:rPr>
          <w:rFonts w:asciiTheme="minorHAnsi" w:hAnsiTheme="minorHAnsi"/>
        </w:rPr>
        <w:t>This full access is an additional $ +GST per user, per annum.</w:t>
      </w:r>
    </w:p>
    <w:p w14:paraId="0AEEDB96" w14:textId="77777777" w:rsidR="00DB36BC" w:rsidRPr="00DB36BC" w:rsidRDefault="00DB36BC" w:rsidP="00DB36BC">
      <w:pPr>
        <w:pStyle w:val="Normal1"/>
        <w:jc w:val="both"/>
        <w:rPr>
          <w:rFonts w:asciiTheme="minorHAnsi" w:hAnsiTheme="minorHAnsi"/>
        </w:rPr>
      </w:pPr>
    </w:p>
    <w:p w14:paraId="288678AB" w14:textId="086AC3B7" w:rsidR="006658F5" w:rsidRPr="00DB36BC" w:rsidRDefault="00DB36BC" w:rsidP="00DB36BC">
      <w:pPr>
        <w:pStyle w:val="Normal1"/>
        <w:jc w:val="both"/>
        <w:rPr>
          <w:rFonts w:asciiTheme="minorHAnsi" w:hAnsiTheme="minorHAnsi"/>
        </w:rPr>
      </w:pPr>
      <w:r w:rsidRPr="00DB36BC">
        <w:rPr>
          <w:rFonts w:asciiTheme="minorHAnsi" w:hAnsiTheme="minorHAnsi"/>
        </w:rPr>
        <w:t>Please advise us if you have any questions or would like to take up full access for one or more directors.</w:t>
      </w:r>
    </w:p>
    <w:p w14:paraId="49CFF8C9" w14:textId="77777777" w:rsidR="006658F5" w:rsidRPr="00DB36BC" w:rsidRDefault="006658F5">
      <w:pPr>
        <w:pStyle w:val="Normal1"/>
        <w:rPr>
          <w:rFonts w:asciiTheme="minorHAnsi" w:hAnsiTheme="minorHAnsi"/>
        </w:rPr>
      </w:pPr>
    </w:p>
    <w:p w14:paraId="5F9449C2" w14:textId="5C757CF1" w:rsidR="006658F5" w:rsidRPr="00DB36BC" w:rsidRDefault="00DB36BC">
      <w:pPr>
        <w:pStyle w:val="Normal1"/>
        <w:rPr>
          <w:rFonts w:asciiTheme="minorHAnsi" w:hAnsiTheme="minorHAnsi"/>
          <w:i/>
          <w:iCs/>
        </w:rPr>
      </w:pPr>
      <w:r w:rsidRPr="00DB36BC">
        <w:rPr>
          <w:rFonts w:asciiTheme="minorHAnsi" w:hAnsiTheme="minorHAnsi"/>
          <w:i/>
          <w:iCs/>
        </w:rPr>
        <w:t>Best Regards</w:t>
      </w:r>
    </w:p>
    <w:p w14:paraId="56DE8146" w14:textId="77777777" w:rsidR="006658F5" w:rsidRPr="00DB36BC" w:rsidRDefault="006658F5">
      <w:pPr>
        <w:pStyle w:val="Normal1"/>
        <w:rPr>
          <w:rFonts w:asciiTheme="minorHAnsi" w:hAnsiTheme="minorHAnsi"/>
        </w:rPr>
      </w:pPr>
    </w:p>
    <w:p w14:paraId="3112468D" w14:textId="77777777" w:rsidR="006658F5" w:rsidRPr="00DB36BC" w:rsidRDefault="006658F5">
      <w:pPr>
        <w:pStyle w:val="Normal1"/>
        <w:rPr>
          <w:rFonts w:asciiTheme="minorHAnsi" w:hAnsiTheme="minorHAnsi"/>
        </w:rPr>
      </w:pPr>
    </w:p>
    <w:sectPr w:rsidR="006658F5" w:rsidRPr="00DB36BC">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8988F" w14:textId="77777777" w:rsidR="00D23AC4" w:rsidRDefault="00D23AC4">
      <w:r>
        <w:separator/>
      </w:r>
    </w:p>
  </w:endnote>
  <w:endnote w:type="continuationSeparator" w:id="0">
    <w:p w14:paraId="3FF05503" w14:textId="77777777" w:rsidR="00D23AC4" w:rsidRDefault="00D2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E8A1" w14:textId="77777777" w:rsidR="008F0950" w:rsidRDefault="008F0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5AFB" w14:textId="77777777" w:rsidR="00C97EB4" w:rsidRDefault="00C97EB4">
    <w:pPr>
      <w:pStyle w:val="Normal1"/>
      <w:tabs>
        <w:tab w:val="center" w:pos="4320"/>
        <w:tab w:val="right" w:pos="8640"/>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2D31C" w14:textId="77777777" w:rsidR="008F0950" w:rsidRDefault="008F0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632A1" w14:textId="77777777" w:rsidR="00D23AC4" w:rsidRDefault="00D23AC4">
      <w:r>
        <w:separator/>
      </w:r>
    </w:p>
  </w:footnote>
  <w:footnote w:type="continuationSeparator" w:id="0">
    <w:p w14:paraId="0EF60D51" w14:textId="77777777" w:rsidR="00D23AC4" w:rsidRDefault="00D2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E0BBB" w14:textId="77777777" w:rsidR="008F0950" w:rsidRDefault="008F0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DDDF0" w14:textId="77777777" w:rsidR="00C97EB4" w:rsidRDefault="00C97EB4">
    <w:pPr>
      <w:pStyle w:val="Normal1"/>
      <w:spacing w:before="708"/>
      <w:jc w:val="right"/>
    </w:pPr>
    <w:r>
      <w:rPr>
        <w:b/>
      </w:rPr>
      <w:t>YOUR LOGO</w:t>
    </w:r>
  </w:p>
  <w:p w14:paraId="4CA829E9" w14:textId="77777777" w:rsidR="00C97EB4" w:rsidRDefault="00C97EB4">
    <w:pPr>
      <w:pStyle w:val="Normal1"/>
      <w:jc w:val="right"/>
    </w:pPr>
    <w:r>
      <w:rPr>
        <w:b/>
      </w:rPr>
      <w:t>ADDRESS DETAILS,</w:t>
    </w:r>
  </w:p>
  <w:p w14:paraId="6A5CB4DF" w14:textId="77777777" w:rsidR="00C97EB4" w:rsidRDefault="00C97EB4">
    <w:pPr>
      <w:pStyle w:val="Normal1"/>
      <w:jc w:val="right"/>
    </w:pPr>
    <w:r>
      <w:rPr>
        <w:b/>
      </w:rPr>
      <w:t>PHONE &amp; WEBSITE URL</w:t>
    </w:r>
  </w:p>
  <w:tbl>
    <w:tblPr>
      <w:tblStyle w:val="a"/>
      <w:tblW w:w="924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C97EB4" w14:paraId="44E909D8" w14:textId="77777777">
      <w:trPr>
        <w:trHeight w:val="720"/>
      </w:trPr>
      <w:tc>
        <w:tcPr>
          <w:tcW w:w="4621" w:type="dxa"/>
          <w:tcBorders>
            <w:top w:val="nil"/>
            <w:left w:val="nil"/>
            <w:bottom w:val="nil"/>
            <w:right w:val="nil"/>
          </w:tcBorders>
          <w:tcMar>
            <w:top w:w="80" w:type="dxa"/>
            <w:left w:w="80" w:type="dxa"/>
            <w:bottom w:w="80" w:type="dxa"/>
            <w:right w:w="80" w:type="dxa"/>
          </w:tcMar>
        </w:tcPr>
        <w:p w14:paraId="0193B811" w14:textId="77777777" w:rsidR="00C97EB4" w:rsidRDefault="00C97EB4">
          <w:pPr>
            <w:pStyle w:val="Normal1"/>
          </w:pPr>
        </w:p>
      </w:tc>
      <w:tc>
        <w:tcPr>
          <w:tcW w:w="4621" w:type="dxa"/>
          <w:tcBorders>
            <w:top w:val="nil"/>
            <w:left w:val="nil"/>
            <w:bottom w:val="nil"/>
            <w:right w:val="nil"/>
          </w:tcBorders>
          <w:tcMar>
            <w:top w:w="80" w:type="dxa"/>
            <w:left w:w="80" w:type="dxa"/>
            <w:bottom w:w="80" w:type="dxa"/>
            <w:right w:w="80" w:type="dxa"/>
          </w:tcMar>
        </w:tcPr>
        <w:p w14:paraId="1B090A9E" w14:textId="77777777" w:rsidR="00C97EB4" w:rsidRDefault="00C97EB4">
          <w:pPr>
            <w:pStyle w:val="Normal1"/>
            <w:jc w:val="right"/>
          </w:pPr>
        </w:p>
      </w:tc>
    </w:tr>
  </w:tbl>
  <w:p w14:paraId="3B2B7C86" w14:textId="77777777" w:rsidR="00C97EB4" w:rsidRDefault="00C97EB4">
    <w:pPr>
      <w:pStyle w:val="Normal1"/>
      <w:widowControl w:val="0"/>
      <w:tabs>
        <w:tab w:val="right" w:pos="9020"/>
      </w:tabs>
      <w:spacing w:befor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121EE" w14:textId="77777777" w:rsidR="008F0950" w:rsidRDefault="008F0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F5"/>
    <w:rsid w:val="00107FA5"/>
    <w:rsid w:val="00141FAA"/>
    <w:rsid w:val="00170F8F"/>
    <w:rsid w:val="00255AF8"/>
    <w:rsid w:val="003218E6"/>
    <w:rsid w:val="00352D1D"/>
    <w:rsid w:val="003A2298"/>
    <w:rsid w:val="004C2EC1"/>
    <w:rsid w:val="00537A35"/>
    <w:rsid w:val="0055473B"/>
    <w:rsid w:val="006658F5"/>
    <w:rsid w:val="00687190"/>
    <w:rsid w:val="007B557C"/>
    <w:rsid w:val="008265C8"/>
    <w:rsid w:val="008D74C3"/>
    <w:rsid w:val="008F0950"/>
    <w:rsid w:val="00B17BBD"/>
    <w:rsid w:val="00B3164F"/>
    <w:rsid w:val="00C97EB4"/>
    <w:rsid w:val="00CF561D"/>
    <w:rsid w:val="00D23AC4"/>
    <w:rsid w:val="00D569B5"/>
    <w:rsid w:val="00D5729D"/>
    <w:rsid w:val="00D910FA"/>
    <w:rsid w:val="00DA4A65"/>
    <w:rsid w:val="00DB36BC"/>
    <w:rsid w:val="00E820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C6B4CA"/>
  <w15:docId w15:val="{9A77A2F5-4627-B14B-A3BC-96F27B09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F0950"/>
    <w:pPr>
      <w:tabs>
        <w:tab w:val="center" w:pos="4680"/>
        <w:tab w:val="right" w:pos="9360"/>
      </w:tabs>
    </w:pPr>
  </w:style>
  <w:style w:type="character" w:customStyle="1" w:styleId="HeaderChar">
    <w:name w:val="Header Char"/>
    <w:basedOn w:val="DefaultParagraphFont"/>
    <w:link w:val="Header"/>
    <w:uiPriority w:val="99"/>
    <w:rsid w:val="008F0950"/>
  </w:style>
  <w:style w:type="paragraph" w:styleId="Footer">
    <w:name w:val="footer"/>
    <w:basedOn w:val="Normal"/>
    <w:link w:val="FooterChar"/>
    <w:uiPriority w:val="99"/>
    <w:unhideWhenUsed/>
    <w:rsid w:val="008F0950"/>
    <w:pPr>
      <w:tabs>
        <w:tab w:val="center" w:pos="4680"/>
        <w:tab w:val="right" w:pos="9360"/>
      </w:tabs>
    </w:pPr>
  </w:style>
  <w:style w:type="character" w:customStyle="1" w:styleId="FooterChar">
    <w:name w:val="Footer Char"/>
    <w:basedOn w:val="DefaultParagraphFont"/>
    <w:link w:val="Footer"/>
    <w:uiPriority w:val="99"/>
    <w:rsid w:val="008F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dion@connectworks.com</cp:lastModifiedBy>
  <cp:revision>2</cp:revision>
  <dcterms:created xsi:type="dcterms:W3CDTF">2020-10-14T01:52:00Z</dcterms:created>
  <dcterms:modified xsi:type="dcterms:W3CDTF">2020-10-14T01:52:00Z</dcterms:modified>
</cp:coreProperties>
</file>